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CB8" w:rsidRPr="00E40CB8" w:rsidRDefault="00E40CB8" w:rsidP="00E40C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CB8">
        <w:rPr>
          <w:rFonts w:ascii="Times New Roman" w:hAnsi="Times New Roman" w:cs="Times New Roman"/>
          <w:b/>
          <w:sz w:val="24"/>
          <w:szCs w:val="24"/>
        </w:rPr>
        <w:t>BÀI TEST DÀNH CHO NGƯỜI DỰ TUYỂN VỊ TRÍ NHÂN VIÊN THIẾT KẾ</w:t>
      </w:r>
    </w:p>
    <w:p w:rsidR="00CB53D7" w:rsidRDefault="00CB53D7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Ứng viên chọn 1 trong 2 bài test sau:</w:t>
      </w:r>
    </w:p>
    <w:p w:rsidR="00CB53D7" w:rsidRPr="00CB53D7" w:rsidRDefault="00CB53D7" w:rsidP="00CB53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53D7">
        <w:rPr>
          <w:rFonts w:ascii="Times New Roman" w:hAnsi="Times New Roman" w:cs="Times New Roman"/>
          <w:sz w:val="24"/>
          <w:szCs w:val="24"/>
        </w:rPr>
        <w:t xml:space="preserve">Thiết kế </w:t>
      </w:r>
      <w:r w:rsidRPr="00CB53D7">
        <w:rPr>
          <w:rFonts w:ascii="Times New Roman" w:hAnsi="Times New Roman" w:cs="Times New Roman"/>
          <w:b/>
          <w:sz w:val="24"/>
          <w:szCs w:val="24"/>
        </w:rPr>
        <w:t>TỜ RƠI A4 CHO SẢN PHẨM ANTI-U100</w:t>
      </w:r>
    </w:p>
    <w:p w:rsidR="00CB53D7" w:rsidRPr="00CB53D7" w:rsidRDefault="00CB53D7" w:rsidP="00CB53D7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CB53D7">
        <w:rPr>
          <w:rFonts w:ascii="Times New Roman" w:hAnsi="Times New Roman" w:cs="Times New Roman"/>
          <w:sz w:val="24"/>
          <w:szCs w:val="24"/>
        </w:rPr>
        <w:t>Thông tin sản phẩm và thông tin về công ty trên trang web http://globalpeacelife.com.vn/</w:t>
      </w:r>
    </w:p>
    <w:p w:rsidR="00E40CB8" w:rsidRPr="00CB53D7" w:rsidRDefault="00E40CB8" w:rsidP="00CB53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53D7">
        <w:rPr>
          <w:rFonts w:ascii="Times New Roman" w:hAnsi="Times New Roman" w:cs="Times New Roman"/>
          <w:sz w:val="24"/>
          <w:szCs w:val="24"/>
        </w:rPr>
        <w:t xml:space="preserve">Thiết kế </w:t>
      </w:r>
      <w:r w:rsidRPr="00CB53D7">
        <w:rPr>
          <w:rFonts w:ascii="Times New Roman" w:hAnsi="Times New Roman" w:cs="Times New Roman"/>
          <w:b/>
          <w:sz w:val="24"/>
          <w:szCs w:val="24"/>
        </w:rPr>
        <w:t>GIFT VOUCHER: CHƯƠNG TRÌNH QUÀ TẶNG SỨC KHỎE</w:t>
      </w:r>
    </w:p>
    <w:p w:rsidR="00E40CB8" w:rsidRPr="00E40CB8" w:rsidRDefault="00CB53D7" w:rsidP="00CB53D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40CB8" w:rsidRPr="00E40CB8">
        <w:rPr>
          <w:rFonts w:ascii="Times New Roman" w:hAnsi="Times New Roman" w:cs="Times New Roman"/>
          <w:sz w:val="24"/>
          <w:szCs w:val="24"/>
        </w:rPr>
        <w:t>hân dịp kỷ niệm 30/04 – 01/05, Công ty Cổ phần Peacelife Việt Nam xin gửi tới Quý khách hàng chương trình  ưu đãi “ Quà tặng sức khỏe”</w:t>
      </w:r>
    </w:p>
    <w:p w:rsidR="00E40CB8" w:rsidRPr="00E40CB8" w:rsidRDefault="00E40CB8" w:rsidP="00CB53D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Chương trình được áp dụng cho khách hàng khi mua bộ 3 sản phẩm của Peacelife Việt Nam bao gồm Anti-U100, Xadoga1, Hyluflex được tặng ngay 1 lọ Xadoga1 trị giá 450.000</w:t>
      </w:r>
    </w:p>
    <w:p w:rsidR="00E40CB8" w:rsidRPr="00E40CB8" w:rsidRDefault="00E40CB8" w:rsidP="00CB53D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 xml:space="preserve">Lưu ý: 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- Gift Voucher có giá trị trong 1 lần thanh toán và không áp dụng với các chương trình khuyến mãi khác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- Gift Voucher không có giá trị quy đổi thành tiền mặt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- Thời gian áp dụng đến hết ngày 30/04/2016</w:t>
      </w:r>
    </w:p>
    <w:p w:rsidR="00E40CB8" w:rsidRPr="00E40CB8" w:rsidRDefault="00E40CB8" w:rsidP="00CB53D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Bộ 3 sản phẩm gồm: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- Xadoga1 – Chiết suất Nấm lim xanh quý hiếm giúp thải độc gan, tăng cường chức năng gan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- Hyluflex – Chứa hoạt chất tiên tiến Hyaluronic Aicd, công thức xương khớp số 1 do bác sỹ Mỹ khuyên dùng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- Anti-u100 – Chiết suất Sâm Ngọc Linh giúp tăng cường sức khỏe, phòng chống ung thư hữu hiệu.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Sản phẩm của Công ty Cổ phần Peacelife Việt Nam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 xml:space="preserve">Website: globalpeacelife.com.vn – Tel: 046.654.7733 – 0943.968.958 </w:t>
      </w:r>
    </w:p>
    <w:p w:rsidR="00E40CB8" w:rsidRPr="00E40CB8" w:rsidRDefault="00E40CB8" w:rsidP="00E40CB8">
      <w:pPr>
        <w:jc w:val="both"/>
        <w:rPr>
          <w:rFonts w:ascii="Times New Roman" w:hAnsi="Times New Roman" w:cs="Times New Roman"/>
          <w:sz w:val="24"/>
          <w:szCs w:val="24"/>
        </w:rPr>
      </w:pPr>
      <w:r w:rsidRPr="00E40CB8">
        <w:rPr>
          <w:rFonts w:ascii="Times New Roman" w:hAnsi="Times New Roman" w:cs="Times New Roman"/>
          <w:sz w:val="24"/>
          <w:szCs w:val="24"/>
        </w:rPr>
        <w:t>Địa chỉ: Số 262A Thụy Khuê, Tây Hồ, Hà Nội</w:t>
      </w:r>
    </w:p>
    <w:p w:rsidR="007835DD" w:rsidRPr="00E40CB8" w:rsidRDefault="00E40CB8" w:rsidP="00E40CB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40CB8">
        <w:rPr>
          <w:rFonts w:ascii="Times New Roman" w:hAnsi="Times New Roman" w:cs="Times New Roman"/>
          <w:b/>
          <w:i/>
          <w:sz w:val="24"/>
          <w:szCs w:val="24"/>
        </w:rPr>
        <w:t>Yêu cầu: thiết kế voucher tông màu giống logo và có thể chèn thêm logo công ty</w:t>
      </w:r>
    </w:p>
    <w:sectPr w:rsidR="007835DD" w:rsidRPr="00E40CB8" w:rsidSect="007835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70D6D"/>
    <w:multiLevelType w:val="hybridMultilevel"/>
    <w:tmpl w:val="5C42C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E40CB8"/>
    <w:rsid w:val="00604BE0"/>
    <w:rsid w:val="007835DD"/>
    <w:rsid w:val="00CB53D7"/>
    <w:rsid w:val="00E40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5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3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2016-04-13T06:52:00Z</dcterms:created>
  <dcterms:modified xsi:type="dcterms:W3CDTF">2016-04-13T08:23:00Z</dcterms:modified>
</cp:coreProperties>
</file>